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87D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19 июля 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587D04">
        <w:rPr>
          <w:rFonts w:ascii="Times New Roman" w:hAnsi="Times New Roman" w:cs="Times New Roman"/>
          <w:sz w:val="28"/>
          <w:szCs w:val="28"/>
        </w:rPr>
        <w:t>2162</w:t>
      </w:r>
      <w:r w:rsidR="008748FF">
        <w:rPr>
          <w:rFonts w:ascii="Times New Roman" w:hAnsi="Times New Roman" w:cs="Times New Roman"/>
          <w:sz w:val="28"/>
          <w:szCs w:val="28"/>
        </w:rPr>
        <w:t xml:space="preserve">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</w:t>
      </w:r>
      <w:r w:rsidR="00587D04">
        <w:rPr>
          <w:rFonts w:ascii="Times New Roman" w:hAnsi="Times New Roman" w:cs="Times New Roman"/>
          <w:sz w:val="28"/>
          <w:szCs w:val="28"/>
        </w:rPr>
        <w:t>Романовское сельское поселение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 xml:space="preserve">п. Романовка, ул. Инженерная, уч.№20а с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FF">
        <w:rPr>
          <w:rFonts w:ascii="Times New Roman" w:hAnsi="Times New Roman" w:cs="Times New Roman"/>
          <w:sz w:val="28"/>
          <w:szCs w:val="28"/>
        </w:rPr>
        <w:t>47:07:</w:t>
      </w:r>
      <w:r w:rsidR="00587D04">
        <w:rPr>
          <w:rFonts w:ascii="Times New Roman" w:hAnsi="Times New Roman" w:cs="Times New Roman"/>
          <w:sz w:val="28"/>
          <w:szCs w:val="28"/>
        </w:rPr>
        <w:t>0911008</w:t>
      </w:r>
      <w:r w:rsidR="008748FF">
        <w:rPr>
          <w:rFonts w:ascii="Times New Roman" w:hAnsi="Times New Roman" w:cs="Times New Roman"/>
          <w:sz w:val="28"/>
          <w:szCs w:val="28"/>
        </w:rPr>
        <w:t>:</w:t>
      </w:r>
      <w:r w:rsidR="00587D04">
        <w:rPr>
          <w:rFonts w:ascii="Times New Roman" w:hAnsi="Times New Roman" w:cs="Times New Roman"/>
          <w:sz w:val="28"/>
          <w:szCs w:val="28"/>
        </w:rPr>
        <w:t>2508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8748FF">
        <w:rPr>
          <w:rFonts w:ascii="Times New Roman" w:hAnsi="Times New Roman" w:cs="Times New Roman"/>
          <w:sz w:val="28"/>
          <w:szCs w:val="28"/>
        </w:rPr>
        <w:t>для размещения</w:t>
      </w:r>
      <w:r w:rsidR="00C77BE8">
        <w:rPr>
          <w:rFonts w:ascii="Times New Roman" w:hAnsi="Times New Roman" w:cs="Times New Roman"/>
          <w:sz w:val="28"/>
          <w:szCs w:val="28"/>
        </w:rPr>
        <w:t xml:space="preserve"> </w:t>
      </w:r>
      <w:r w:rsidR="00587D04">
        <w:rPr>
          <w:rFonts w:ascii="Times New Roman" w:hAnsi="Times New Roman" w:cs="Times New Roman"/>
          <w:sz w:val="28"/>
          <w:szCs w:val="28"/>
        </w:rPr>
        <w:t>объектов коммунально-складского назначения.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587D04" w:rsidRPr="00587D04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ЛЭП-0,4 кВ заявителя в РУ-0,4 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проектируемой ТП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12 месяцев.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ориентировочно составляет 10956,30 рублей, в том числе НДС 18% - 1671,30, в соответствии с Приказом Комитета по тарифам и ценовой политике Ленинградской области от 21.09.2017 № 115-п.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</w:t>
      </w:r>
      <w:proofErr w:type="spellStart"/>
      <w:r w:rsidRPr="00354883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18.12.2017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 xml:space="preserve">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24026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D64944" w:rsidRP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44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от </w:t>
      </w:r>
      <w:r w:rsidR="00E82DBA">
        <w:rPr>
          <w:rFonts w:ascii="Times New Roman" w:eastAsia="Times New Roman" w:hAnsi="Times New Roman" w:cs="Times New Roman"/>
          <w:sz w:val="28"/>
          <w:szCs w:val="28"/>
        </w:rPr>
        <w:t xml:space="preserve">водопроводного колодца ВК-1, расположенного на водопроводе ДУ 110 мм ПНД по ул. </w:t>
      </w:r>
      <w:proofErr w:type="gramStart"/>
      <w:r w:rsidR="00E82DBA">
        <w:rPr>
          <w:rFonts w:ascii="Times New Roman" w:eastAsia="Times New Roman" w:hAnsi="Times New Roman" w:cs="Times New Roman"/>
          <w:sz w:val="28"/>
          <w:szCs w:val="28"/>
        </w:rPr>
        <w:t>Инженерная</w:t>
      </w:r>
      <w:proofErr w:type="gramEnd"/>
      <w:r w:rsidR="00E82DBA">
        <w:rPr>
          <w:rFonts w:ascii="Times New Roman" w:eastAsia="Times New Roman" w:hAnsi="Times New Roman" w:cs="Times New Roman"/>
          <w:sz w:val="28"/>
          <w:szCs w:val="28"/>
        </w:rPr>
        <w:t>, в районе ООО «Всеволожский крановый завод»</w:t>
      </w:r>
    </w:p>
    <w:p w:rsid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Водоотведение </w:t>
      </w:r>
      <w:r w:rsidR="00E82DBA">
        <w:rPr>
          <w:rFonts w:ascii="Times New Roman" w:eastAsia="Times New Roman" w:hAnsi="Times New Roman" w:cs="Times New Roman"/>
          <w:sz w:val="28"/>
          <w:szCs w:val="28"/>
        </w:rPr>
        <w:t>осуществлять в водонепроницаемый выгреб, расположенный не менее 5 метров от объекта с возможностью  вывоза спецмашиной стоков.</w:t>
      </w:r>
    </w:p>
    <w:p w:rsidR="00E82DBA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3 года.</w:t>
      </w:r>
    </w:p>
    <w:p w:rsidR="008748FF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E82DBA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</w:t>
      </w:r>
      <w:proofErr w:type="gramStart"/>
      <w:r w:rsidR="00E82DBA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="00E82DBA">
        <w:rPr>
          <w:rFonts w:ascii="Times New Roman" w:eastAsia="Times New Roman" w:hAnsi="Times New Roman" w:cs="Times New Roman"/>
          <w:sz w:val="28"/>
          <w:szCs w:val="28"/>
        </w:rPr>
        <w:t xml:space="preserve"> выданными МУП «Романовские коммунальные системы» №265 от 14.12.2017 г.</w:t>
      </w:r>
    </w:p>
    <w:p w:rsidR="00E82DBA" w:rsidRPr="00E82DBA" w:rsidRDefault="00E82DBA" w:rsidP="00E82DB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DBA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E82DBA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от сетей газораспределения высокого давления, проходящих по п. Романовка Всеволожского района.</w:t>
      </w:r>
    </w:p>
    <w:p w:rsidR="00E82DBA" w:rsidRPr="00B0665E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АЩ «Газпром Газораспределение Ленинградская область» филиал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Всеволожск № 11476 от 15.12.2017 г.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</w:t>
      </w:r>
      <w:proofErr w:type="gramEnd"/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BA6" w:rsidRPr="003548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территории муниципального образования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 xml:space="preserve">«Романовское сельское поселение» Всеволожского муниципального района Ленинградской области, утвержденным решением совета депутатов от 17.08.2012 г. №25, в редакции решения совета депутатов от 16.01.2014 №2  о внесении изменений в </w:t>
      </w:r>
      <w:r w:rsidR="00681A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 на территории муниципального образования «Романовское сельское поселение» Всеволожского муниципального района Ленинградской области</w:t>
      </w:r>
      <w:r w:rsidR="00B528B5"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</w:t>
      </w:r>
      <w:proofErr w:type="gramEnd"/>
      <w:r w:rsidR="00B528B5" w:rsidRPr="002D49A0">
        <w:rPr>
          <w:rFonts w:ascii="Times New Roman" w:eastAsia="Times New Roman" w:hAnsi="Times New Roman" w:cs="Times New Roman"/>
          <w:sz w:val="28"/>
          <w:szCs w:val="28"/>
        </w:rPr>
        <w:t xml:space="preserve"> зоне </w:t>
      </w:r>
      <w:r w:rsidR="00B5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BA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B528B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28B5" w:rsidRPr="00B528B5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коммунально-складского и производственного назначения.</w:t>
      </w:r>
    </w:p>
    <w:bookmarkEnd w:id="0"/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 –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1630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один миллион шестьсот тридцать тысяч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1630 000 (один миллион шестьсот тридцать тысяч)</w:t>
      </w:r>
      <w:r w:rsidR="00404BA6" w:rsidRPr="00B436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48900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сорок восемь тысяч девятьсот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21.12.2017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3420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18 июня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минут,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16 июля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18 июля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BC1D58">
        <w:rPr>
          <w:rFonts w:ascii="Times New Roman" w:hAnsi="Times New Roman" w:cs="Times New Roman"/>
          <w:sz w:val="28"/>
          <w:szCs w:val="28"/>
        </w:rPr>
        <w:t>0911008</w:t>
      </w:r>
      <w:r w:rsidR="00D64944">
        <w:rPr>
          <w:rFonts w:ascii="Times New Roman" w:hAnsi="Times New Roman" w:cs="Times New Roman"/>
          <w:sz w:val="28"/>
          <w:szCs w:val="28"/>
        </w:rPr>
        <w:t>:</w:t>
      </w:r>
      <w:r w:rsidR="00BC1D58">
        <w:rPr>
          <w:rFonts w:ascii="Times New Roman" w:hAnsi="Times New Roman" w:cs="Times New Roman"/>
          <w:sz w:val="28"/>
          <w:szCs w:val="28"/>
        </w:rPr>
        <w:t>2508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 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ию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19 июля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4А, 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BD0F87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BC1D58">
        <w:rPr>
          <w:rFonts w:ascii="Times New Roman" w:hAnsi="Times New Roman" w:cs="Times New Roman"/>
          <w:b/>
          <w:sz w:val="26"/>
          <w:szCs w:val="26"/>
        </w:rPr>
        <w:t xml:space="preserve">иректор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    </w:t>
      </w:r>
      <w:r w:rsidR="008B70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Переверзев</w:t>
      </w:r>
      <w:proofErr w:type="spellEnd"/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2C5D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026AF"/>
    <w:rsid w:val="00404BA6"/>
    <w:rsid w:val="004405D5"/>
    <w:rsid w:val="00444ADF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835D1"/>
    <w:rsid w:val="00587D04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81A8C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469EB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28B5"/>
    <w:rsid w:val="00B64BF2"/>
    <w:rsid w:val="00B662F5"/>
    <w:rsid w:val="00B77316"/>
    <w:rsid w:val="00B776EA"/>
    <w:rsid w:val="00B80727"/>
    <w:rsid w:val="00B85C04"/>
    <w:rsid w:val="00B86B73"/>
    <w:rsid w:val="00BC1D58"/>
    <w:rsid w:val="00BC4BBA"/>
    <w:rsid w:val="00BD0F87"/>
    <w:rsid w:val="00BE43C3"/>
    <w:rsid w:val="00BF5F3E"/>
    <w:rsid w:val="00C02752"/>
    <w:rsid w:val="00C15982"/>
    <w:rsid w:val="00C2487D"/>
    <w:rsid w:val="00C24C93"/>
    <w:rsid w:val="00C25FA1"/>
    <w:rsid w:val="00C30DFC"/>
    <w:rsid w:val="00C37463"/>
    <w:rsid w:val="00C64268"/>
    <w:rsid w:val="00C66091"/>
    <w:rsid w:val="00C77BE8"/>
    <w:rsid w:val="00C9017D"/>
    <w:rsid w:val="00C90DE3"/>
    <w:rsid w:val="00C91634"/>
    <w:rsid w:val="00C93987"/>
    <w:rsid w:val="00C97531"/>
    <w:rsid w:val="00CB194E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82DBA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3241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45</cp:revision>
  <cp:lastPrinted>2018-06-14T09:35:00Z</cp:lastPrinted>
  <dcterms:created xsi:type="dcterms:W3CDTF">2015-12-07T09:04:00Z</dcterms:created>
  <dcterms:modified xsi:type="dcterms:W3CDTF">2018-06-14T09:35:00Z</dcterms:modified>
</cp:coreProperties>
</file>